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53EAC" w14:textId="2B9B1E2D" w:rsidR="00B976CA" w:rsidRDefault="0073490B" w:rsidP="00B976C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E51CE" wp14:editId="2E2FE15C">
                <wp:simplePos x="0" y="0"/>
                <wp:positionH relativeFrom="page">
                  <wp:posOffset>5041127</wp:posOffset>
                </wp:positionH>
                <wp:positionV relativeFrom="page">
                  <wp:posOffset>2266122</wp:posOffset>
                </wp:positionV>
                <wp:extent cx="2107096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9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5DBA" w14:textId="1096C0E8" w:rsidR="00B976CA" w:rsidRPr="00482A25" w:rsidRDefault="0073490B" w:rsidP="00B976CA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73490B">
                              <w:rPr>
                                <w:szCs w:val="28"/>
                                <w:lang w:val="ru-RU"/>
                              </w:rPr>
                              <w:t>299-2025-01-05.С-206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178.45pt;width:165.9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IK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" filled="f" stroked="f">
                <v:textbox inset="0,0,0,0">
                  <w:txbxContent>
                    <w:p w14:paraId="17015DBA" w14:textId="1096C0E8" w:rsidR="00B976CA" w:rsidRPr="00482A25" w:rsidRDefault="0073490B" w:rsidP="00B976CA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73490B">
                        <w:rPr>
                          <w:szCs w:val="28"/>
                          <w:lang w:val="ru-RU"/>
                        </w:rPr>
                        <w:t>299-2025-01-05.С-206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6D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EBA88" wp14:editId="13F73F45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560955" cy="20116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A95BC" w14:textId="77777777" w:rsidR="00B976CA" w:rsidRDefault="00B976CA" w:rsidP="0051427D">
                            <w:pPr>
                              <w:suppressAutoHyphens/>
                              <w:spacing w:before="4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734F2A94" w14:textId="5D717F94" w:rsidR="00B976CA" w:rsidRDefault="00B976CA" w:rsidP="00B976C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постановление </w:t>
                            </w:r>
                            <w:r w:rsidR="00846DCA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округа Пермского края </w:t>
                            </w:r>
                          </w:p>
                          <w:p w14:paraId="3F217570" w14:textId="77777777" w:rsidR="00B976CA" w:rsidRDefault="00B976CA" w:rsidP="00B976C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18 апреля 2023 г. </w:t>
                            </w:r>
                          </w:p>
                          <w:p w14:paraId="01A32554" w14:textId="77777777" w:rsidR="00B976CA" w:rsidRDefault="00B976CA" w:rsidP="00B976C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СЭД-2023-299-01-01-05.С-260 «О создании комиссии </w:t>
                            </w:r>
                          </w:p>
                          <w:p w14:paraId="56567F7F" w14:textId="77777777" w:rsidR="0051427D" w:rsidRDefault="00B976CA" w:rsidP="00B976C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обеспечению безопасности дорожного движения </w:t>
                            </w:r>
                          </w:p>
                          <w:p w14:paraId="6ADBC09C" w14:textId="4F660A85" w:rsidR="00B976CA" w:rsidRDefault="00B976CA" w:rsidP="00B976CA">
                            <w:pPr>
                              <w:suppressAutoHyphens/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Пермском муниципальном округе»</w:t>
                            </w:r>
                          </w:p>
                          <w:p w14:paraId="0B790A40" w14:textId="77777777" w:rsidR="00B976CA" w:rsidRDefault="00B976CA" w:rsidP="00B976C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15pt;width:201.65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" filled="f" stroked="f">
                <v:textbox inset="0,0,0,0">
                  <w:txbxContent>
                    <w:p w14:paraId="47FA95BC" w14:textId="77777777" w:rsidR="00B976CA" w:rsidRDefault="00B976CA" w:rsidP="0051427D">
                      <w:pPr>
                        <w:suppressAutoHyphens/>
                        <w:spacing w:before="4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734F2A94" w14:textId="5D717F94" w:rsidR="00B976CA" w:rsidRDefault="00B976CA" w:rsidP="00B976C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постановление </w:t>
                      </w:r>
                      <w:r w:rsidR="00846DCA">
                        <w:rPr>
                          <w:b/>
                          <w:sz w:val="28"/>
                          <w:szCs w:val="28"/>
                        </w:rPr>
                        <w:t>администрации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округа Пермского края </w:t>
                      </w:r>
                    </w:p>
                    <w:p w14:paraId="3F217570" w14:textId="77777777" w:rsidR="00B976CA" w:rsidRDefault="00B976CA" w:rsidP="00B976C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18 апреля 2023 г. </w:t>
                      </w:r>
                    </w:p>
                    <w:p w14:paraId="01A32554" w14:textId="77777777" w:rsidR="00B976CA" w:rsidRDefault="00B976CA" w:rsidP="00B976C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СЭД-2023-299-01-01-05.С-260 «О создании комиссии </w:t>
                      </w:r>
                    </w:p>
                    <w:p w14:paraId="56567F7F" w14:textId="77777777" w:rsidR="0051427D" w:rsidRDefault="00B976CA" w:rsidP="00B976C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обеспечению безопасности дорожного движения </w:t>
                      </w:r>
                    </w:p>
                    <w:p w14:paraId="6ADBC09C" w14:textId="4F660A85" w:rsidR="00B976CA" w:rsidRDefault="00B976CA" w:rsidP="00B976CA">
                      <w:pPr>
                        <w:suppressAutoHyphens/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 Пермском муниципальном округе»</w:t>
                      </w:r>
                    </w:p>
                    <w:p w14:paraId="0B790A40" w14:textId="77777777" w:rsidR="00B976CA" w:rsidRDefault="00B976CA" w:rsidP="00B976C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423409" w14:textId="4EFBC400" w:rsidR="00B976CA" w:rsidRPr="00CA1CFD" w:rsidRDefault="00B976CA" w:rsidP="00B976CA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F92F4" wp14:editId="1A7584A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C390" w14:textId="7DE5456F" w:rsidR="00B976CA" w:rsidRPr="00482A25" w:rsidRDefault="0073490B" w:rsidP="00B976CA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73E8C390" w14:textId="7DE5456F" w:rsidR="00B976CA" w:rsidRPr="00482A25" w:rsidRDefault="0073490B" w:rsidP="00B976CA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6F486C" wp14:editId="2D3A28D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31850" w14:textId="6D7DAD09" w:rsidR="00B976CA" w:rsidRDefault="00B976CA" w:rsidP="00B976CA">
      <w:pPr>
        <w:tabs>
          <w:tab w:val="left" w:pos="1134"/>
        </w:tabs>
        <w:autoSpaceDE w:val="0"/>
        <w:autoSpaceDN w:val="0"/>
        <w:adjustRightInd w:val="0"/>
        <w:spacing w:before="840" w:line="360" w:lineRule="exact"/>
        <w:ind w:firstLine="709"/>
        <w:jc w:val="both"/>
        <w:rPr>
          <w:rFonts w:eastAsia="Batang"/>
          <w:sz w:val="28"/>
          <w:szCs w:val="28"/>
        </w:rPr>
      </w:pPr>
      <w:bookmarkStart w:id="0" w:name="_Hlk197934216"/>
      <w:proofErr w:type="gramStart"/>
      <w:r>
        <w:rPr>
          <w:rFonts w:eastAsia="Batang"/>
          <w:sz w:val="28"/>
          <w:szCs w:val="28"/>
        </w:rPr>
        <w:t xml:space="preserve">В соответствии с </w:t>
      </w:r>
      <w:r w:rsidR="002F436E">
        <w:rPr>
          <w:rFonts w:eastAsia="Batang"/>
          <w:sz w:val="28"/>
          <w:szCs w:val="28"/>
        </w:rPr>
        <w:t xml:space="preserve">пунктом 4 статьи 6 Федерального закона от 10 декабря 1995 г. № 196-ФЗ «О безопасности дорожного движения», </w:t>
      </w:r>
      <w:r>
        <w:rPr>
          <w:rFonts w:eastAsia="Batang"/>
          <w:sz w:val="28"/>
          <w:szCs w:val="28"/>
        </w:rPr>
        <w:t>пунктом 5 части 1 статьи 16 Федерального закона от 06 октября 2003 г. № 131-ФЗ «Об общих принципах организации местного самоуправления в Российской Федерации», пункт</w:t>
      </w:r>
      <w:r w:rsidR="002F436E">
        <w:rPr>
          <w:rFonts w:eastAsia="Batang"/>
          <w:sz w:val="28"/>
          <w:szCs w:val="28"/>
        </w:rPr>
        <w:t>ом</w:t>
      </w:r>
      <w:r>
        <w:rPr>
          <w:rFonts w:eastAsia="Batang"/>
          <w:sz w:val="28"/>
          <w:szCs w:val="28"/>
        </w:rPr>
        <w:t xml:space="preserve"> </w:t>
      </w:r>
      <w:r w:rsidR="002F436E">
        <w:rPr>
          <w:rFonts w:eastAsia="Batang"/>
          <w:sz w:val="28"/>
          <w:szCs w:val="28"/>
        </w:rPr>
        <w:t>6</w:t>
      </w:r>
      <w:r>
        <w:rPr>
          <w:rFonts w:eastAsia="Batang"/>
          <w:sz w:val="28"/>
          <w:szCs w:val="28"/>
        </w:rPr>
        <w:t xml:space="preserve"> части </w:t>
      </w:r>
      <w:r w:rsidR="002F436E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 xml:space="preserve"> статьи </w:t>
      </w:r>
      <w:r w:rsidR="002F436E">
        <w:rPr>
          <w:rFonts w:eastAsia="Batang"/>
          <w:sz w:val="28"/>
          <w:szCs w:val="28"/>
        </w:rPr>
        <w:t>5, пунктом 6 части 2 статьи 30</w:t>
      </w:r>
      <w:r>
        <w:rPr>
          <w:rFonts w:eastAsia="Batang"/>
          <w:sz w:val="28"/>
          <w:szCs w:val="28"/>
        </w:rPr>
        <w:t xml:space="preserve"> Устава Пермского муниципального округа Пермского края</w:t>
      </w:r>
      <w:proofErr w:type="gramEnd"/>
      <w:r>
        <w:rPr>
          <w:rFonts w:eastAsia="Batang"/>
          <w:sz w:val="28"/>
          <w:szCs w:val="28"/>
        </w:rPr>
        <w:t xml:space="preserve">, </w:t>
      </w:r>
      <w:r w:rsidR="002F436E">
        <w:rPr>
          <w:rFonts w:eastAsia="Batang"/>
          <w:sz w:val="28"/>
          <w:szCs w:val="28"/>
        </w:rPr>
        <w:t>под</w:t>
      </w:r>
      <w:r>
        <w:rPr>
          <w:rFonts w:eastAsia="Batang"/>
          <w:sz w:val="28"/>
          <w:szCs w:val="28"/>
        </w:rPr>
        <w:t>пунктом 2.2.2</w:t>
      </w:r>
      <w:r w:rsidR="002F436E">
        <w:rPr>
          <w:rFonts w:eastAsia="Batang"/>
          <w:sz w:val="28"/>
          <w:szCs w:val="28"/>
        </w:rPr>
        <w:t xml:space="preserve"> пункта 2.2</w:t>
      </w:r>
      <w:r>
        <w:rPr>
          <w:rFonts w:eastAsia="Batang"/>
          <w:sz w:val="28"/>
          <w:szCs w:val="28"/>
        </w:rPr>
        <w:t xml:space="preserve"> </w:t>
      </w:r>
      <w:r w:rsidR="002F436E">
        <w:rPr>
          <w:rFonts w:eastAsia="Batang"/>
          <w:sz w:val="28"/>
          <w:szCs w:val="28"/>
        </w:rPr>
        <w:t>р</w:t>
      </w:r>
      <w:r>
        <w:rPr>
          <w:rFonts w:eastAsia="Batang"/>
          <w:sz w:val="28"/>
          <w:szCs w:val="28"/>
        </w:rPr>
        <w:t>аздела 2 Положения об управлении по развитию инфраструктуры администрации Пермского муниципального округа Пермского края, утвержденного решением Думы Пермского муниципального округа от 29 ноября 2022 г. №</w:t>
      </w:r>
      <w:r w:rsidR="002F436E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57 «Об</w:t>
      </w:r>
      <w:r w:rsidR="00201A3E">
        <w:rPr>
          <w:rFonts w:eastAsia="Batang"/>
          <w:sz w:val="28"/>
          <w:szCs w:val="28"/>
        </w:rPr>
        <w:t>  </w:t>
      </w:r>
      <w:r>
        <w:rPr>
          <w:rFonts w:eastAsia="Batang"/>
          <w:sz w:val="28"/>
          <w:szCs w:val="28"/>
        </w:rPr>
        <w:t>учреждении управления по развитию инфраструктуры администрации Пермского муниципального округа Пермского края и утверждении Положения об управлении по развитию инфраструктуры администрации Пермского муниципального округа Пермского края»</w:t>
      </w:r>
    </w:p>
    <w:p w14:paraId="1A585CC7" w14:textId="77777777" w:rsidR="00B976CA" w:rsidRDefault="00B976CA" w:rsidP="00B976CA">
      <w:pPr>
        <w:tabs>
          <w:tab w:val="left" w:pos="709"/>
        </w:tabs>
        <w:spacing w:line="360" w:lineRule="exact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ab/>
      </w:r>
      <w:r w:rsidR="00055F05">
        <w:rPr>
          <w:sz w:val="28"/>
          <w:szCs w:val="28"/>
        </w:rPr>
        <w:t>администрация Пермского муниципального округа Пермского края ПОСТАНОВЛЯЕТ</w:t>
      </w:r>
      <w:r>
        <w:rPr>
          <w:sz w:val="28"/>
          <w:szCs w:val="28"/>
        </w:rPr>
        <w:t>:</w:t>
      </w:r>
    </w:p>
    <w:p w14:paraId="4AEBFC1C" w14:textId="601CAD7A" w:rsidR="00B976CA" w:rsidRDefault="00201A3E" w:rsidP="00201A3E">
      <w:pPr>
        <w:pStyle w:val="af"/>
        <w:spacing w:line="360" w:lineRule="exact"/>
        <w:ind w:left="0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1.  </w:t>
      </w:r>
      <w:proofErr w:type="gramStart"/>
      <w:r w:rsidR="00B976CA">
        <w:rPr>
          <w:rFonts w:eastAsia="Batang"/>
          <w:sz w:val="28"/>
          <w:szCs w:val="28"/>
        </w:rPr>
        <w:t xml:space="preserve">Внести в постановление </w:t>
      </w:r>
      <w:r w:rsidR="002F436E">
        <w:rPr>
          <w:rFonts w:eastAsia="Batang"/>
          <w:sz w:val="28"/>
          <w:szCs w:val="28"/>
        </w:rPr>
        <w:t>администрации</w:t>
      </w:r>
      <w:r w:rsidR="00B976CA">
        <w:rPr>
          <w:rFonts w:eastAsia="Batang"/>
          <w:sz w:val="28"/>
          <w:szCs w:val="28"/>
        </w:rPr>
        <w:t xml:space="preserve"> Пермского муниципального округа Пермского края от 18 апреля 2023 г. № С</w:t>
      </w:r>
      <w:r>
        <w:rPr>
          <w:rFonts w:eastAsia="Batang"/>
          <w:sz w:val="28"/>
          <w:szCs w:val="28"/>
        </w:rPr>
        <w:t>ЭД-2023-299-01-01-05.С-260 «О  </w:t>
      </w:r>
      <w:r w:rsidR="00B976CA">
        <w:rPr>
          <w:rFonts w:eastAsia="Batang"/>
          <w:sz w:val="28"/>
          <w:szCs w:val="28"/>
        </w:rPr>
        <w:t>создании комиссии по обеспечению безопасности дорожного движения в</w:t>
      </w:r>
      <w:r>
        <w:rPr>
          <w:rFonts w:eastAsia="Batang"/>
          <w:sz w:val="28"/>
          <w:szCs w:val="28"/>
        </w:rPr>
        <w:t>    </w:t>
      </w:r>
      <w:r w:rsidR="00B976CA">
        <w:rPr>
          <w:rFonts w:eastAsia="Batang"/>
          <w:sz w:val="28"/>
          <w:szCs w:val="28"/>
        </w:rPr>
        <w:t xml:space="preserve">Пермском муниципальном округе» (в редакции постановлений </w:t>
      </w:r>
      <w:r w:rsidR="002F436E">
        <w:rPr>
          <w:rFonts w:eastAsia="Batang"/>
          <w:sz w:val="28"/>
          <w:szCs w:val="28"/>
        </w:rPr>
        <w:t>администрации</w:t>
      </w:r>
      <w:r w:rsidR="00B976CA">
        <w:rPr>
          <w:rFonts w:eastAsia="Batang"/>
          <w:sz w:val="28"/>
          <w:szCs w:val="28"/>
        </w:rPr>
        <w:t xml:space="preserve"> Пермского муниципального округа Пермского края от </w:t>
      </w:r>
      <w:r w:rsidR="00055F05">
        <w:rPr>
          <w:rFonts w:eastAsia="Batang"/>
          <w:sz w:val="28"/>
          <w:szCs w:val="28"/>
        </w:rPr>
        <w:t>18</w:t>
      </w:r>
      <w:r w:rsidR="00B976CA">
        <w:rPr>
          <w:rFonts w:eastAsia="Batang"/>
          <w:sz w:val="28"/>
          <w:szCs w:val="28"/>
        </w:rPr>
        <w:t xml:space="preserve"> </w:t>
      </w:r>
      <w:r w:rsidR="00055F05">
        <w:rPr>
          <w:rFonts w:eastAsia="Batang"/>
          <w:sz w:val="28"/>
          <w:szCs w:val="28"/>
        </w:rPr>
        <w:t>июля</w:t>
      </w:r>
      <w:r w:rsidR="00B976CA">
        <w:rPr>
          <w:rFonts w:eastAsia="Batang"/>
          <w:sz w:val="28"/>
          <w:szCs w:val="28"/>
        </w:rPr>
        <w:t xml:space="preserve"> </w:t>
      </w:r>
      <w:r w:rsidR="00B976CA">
        <w:rPr>
          <w:rFonts w:eastAsia="Batang"/>
          <w:sz w:val="28"/>
          <w:szCs w:val="28"/>
        </w:rPr>
        <w:lastRenderedPageBreak/>
        <w:t>202</w:t>
      </w:r>
      <w:r w:rsidR="00055F05">
        <w:rPr>
          <w:rFonts w:eastAsia="Batang"/>
          <w:sz w:val="28"/>
          <w:szCs w:val="28"/>
        </w:rPr>
        <w:t>3</w:t>
      </w:r>
      <w:r w:rsidR="00B976CA">
        <w:rPr>
          <w:rFonts w:eastAsia="Batang"/>
          <w:sz w:val="28"/>
          <w:szCs w:val="28"/>
        </w:rPr>
        <w:t xml:space="preserve"> г. № </w:t>
      </w:r>
      <w:r w:rsidR="00055F05">
        <w:rPr>
          <w:rFonts w:eastAsia="Batang"/>
          <w:sz w:val="28"/>
          <w:szCs w:val="28"/>
        </w:rPr>
        <w:t>СЭД-2023-</w:t>
      </w:r>
      <w:r w:rsidR="00B976CA">
        <w:rPr>
          <w:rFonts w:eastAsia="Batang"/>
          <w:sz w:val="28"/>
          <w:szCs w:val="28"/>
        </w:rPr>
        <w:t>299-01</w:t>
      </w:r>
      <w:r w:rsidR="00055F05">
        <w:rPr>
          <w:rFonts w:eastAsia="Batang"/>
          <w:sz w:val="28"/>
          <w:szCs w:val="28"/>
        </w:rPr>
        <w:t>-01</w:t>
      </w:r>
      <w:r w:rsidR="00B976CA">
        <w:rPr>
          <w:rFonts w:eastAsia="Batang"/>
          <w:sz w:val="28"/>
          <w:szCs w:val="28"/>
        </w:rPr>
        <w:noBreakHyphen/>
        <w:t>05</w:t>
      </w:r>
      <w:r w:rsidR="00055F05">
        <w:rPr>
          <w:rFonts w:eastAsia="Batang"/>
          <w:sz w:val="28"/>
          <w:szCs w:val="28"/>
        </w:rPr>
        <w:t>.</w:t>
      </w:r>
      <w:r w:rsidR="00B976CA">
        <w:rPr>
          <w:rFonts w:eastAsia="Batang"/>
          <w:sz w:val="28"/>
          <w:szCs w:val="28"/>
        </w:rPr>
        <w:t>С-5</w:t>
      </w:r>
      <w:r w:rsidR="00055F05">
        <w:rPr>
          <w:rFonts w:eastAsia="Batang"/>
          <w:sz w:val="28"/>
          <w:szCs w:val="28"/>
        </w:rPr>
        <w:t>47</w:t>
      </w:r>
      <w:r w:rsidR="00B976CA">
        <w:rPr>
          <w:rFonts w:eastAsia="Batang"/>
          <w:sz w:val="28"/>
          <w:szCs w:val="28"/>
        </w:rPr>
        <w:t xml:space="preserve">, от </w:t>
      </w:r>
      <w:r w:rsidR="00055F05">
        <w:rPr>
          <w:rFonts w:eastAsia="Batang"/>
          <w:sz w:val="28"/>
          <w:szCs w:val="28"/>
        </w:rPr>
        <w:t>13</w:t>
      </w:r>
      <w:r w:rsidR="00B976CA">
        <w:rPr>
          <w:rFonts w:eastAsia="Batang"/>
          <w:sz w:val="28"/>
          <w:szCs w:val="28"/>
        </w:rPr>
        <w:t xml:space="preserve"> </w:t>
      </w:r>
      <w:r w:rsidR="00055F05">
        <w:rPr>
          <w:rFonts w:eastAsia="Batang"/>
          <w:sz w:val="28"/>
          <w:szCs w:val="28"/>
        </w:rPr>
        <w:t>марта</w:t>
      </w:r>
      <w:r w:rsidR="00B976CA">
        <w:rPr>
          <w:rFonts w:eastAsia="Batang"/>
          <w:sz w:val="28"/>
          <w:szCs w:val="28"/>
        </w:rPr>
        <w:t xml:space="preserve"> 2024 г. № 299-2024-01-05</w:t>
      </w:r>
      <w:r w:rsidR="00055F05">
        <w:rPr>
          <w:rFonts w:eastAsia="Batang"/>
          <w:sz w:val="28"/>
          <w:szCs w:val="28"/>
        </w:rPr>
        <w:t>.</w:t>
      </w:r>
      <w:r w:rsidR="00B976CA">
        <w:rPr>
          <w:rFonts w:eastAsia="Batang"/>
          <w:sz w:val="28"/>
          <w:szCs w:val="28"/>
        </w:rPr>
        <w:t>С-</w:t>
      </w:r>
      <w:r w:rsidR="00055F05">
        <w:rPr>
          <w:rFonts w:eastAsia="Batang"/>
          <w:sz w:val="28"/>
          <w:szCs w:val="28"/>
        </w:rPr>
        <w:t>155</w:t>
      </w:r>
      <w:r w:rsidR="00B976CA">
        <w:rPr>
          <w:rFonts w:eastAsia="Batang"/>
          <w:sz w:val="28"/>
          <w:szCs w:val="28"/>
        </w:rPr>
        <w:t xml:space="preserve">, от </w:t>
      </w:r>
      <w:r w:rsidR="00055F05">
        <w:rPr>
          <w:rFonts w:eastAsia="Batang"/>
          <w:sz w:val="28"/>
          <w:szCs w:val="28"/>
        </w:rPr>
        <w:t>09</w:t>
      </w:r>
      <w:r>
        <w:rPr>
          <w:rFonts w:eastAsia="Batang"/>
          <w:sz w:val="28"/>
          <w:szCs w:val="28"/>
        </w:rPr>
        <w:t xml:space="preserve"> августа 2024 г. № </w:t>
      </w:r>
      <w:r w:rsidR="00B976CA">
        <w:rPr>
          <w:rFonts w:eastAsia="Batang"/>
          <w:sz w:val="28"/>
          <w:szCs w:val="28"/>
        </w:rPr>
        <w:t>299-2024-01-05</w:t>
      </w:r>
      <w:r w:rsidR="00055F05">
        <w:rPr>
          <w:rFonts w:eastAsia="Batang"/>
          <w:sz w:val="28"/>
          <w:szCs w:val="28"/>
        </w:rPr>
        <w:t>.</w:t>
      </w:r>
      <w:r w:rsidR="00B976CA">
        <w:rPr>
          <w:rFonts w:eastAsia="Batang"/>
          <w:sz w:val="28"/>
          <w:szCs w:val="28"/>
        </w:rPr>
        <w:t>С-</w:t>
      </w:r>
      <w:r w:rsidR="00055F05">
        <w:rPr>
          <w:rFonts w:eastAsia="Batang"/>
          <w:sz w:val="28"/>
          <w:szCs w:val="28"/>
        </w:rPr>
        <w:t>617</w:t>
      </w:r>
      <w:r w:rsidR="00B976CA">
        <w:rPr>
          <w:rFonts w:eastAsia="Batang"/>
          <w:sz w:val="28"/>
          <w:szCs w:val="28"/>
        </w:rPr>
        <w:t>, от 18</w:t>
      </w:r>
      <w:proofErr w:type="gramEnd"/>
      <w:r w:rsidR="00B976CA">
        <w:rPr>
          <w:rFonts w:eastAsia="Batang"/>
          <w:sz w:val="28"/>
          <w:szCs w:val="28"/>
        </w:rPr>
        <w:t xml:space="preserve"> февраля </w:t>
      </w:r>
      <w:r>
        <w:rPr>
          <w:rFonts w:eastAsia="Batang"/>
          <w:sz w:val="28"/>
          <w:szCs w:val="28"/>
        </w:rPr>
        <w:t xml:space="preserve">2025 г. № 299-2025-01-05.С-64) </w:t>
      </w:r>
      <w:r w:rsidR="00B976CA">
        <w:rPr>
          <w:rFonts w:eastAsia="Batang"/>
          <w:sz w:val="28"/>
          <w:szCs w:val="28"/>
        </w:rPr>
        <w:t>следующие изменения:</w:t>
      </w:r>
    </w:p>
    <w:p w14:paraId="5A33A965" w14:textId="77777777" w:rsidR="00B976CA" w:rsidRDefault="00B976CA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1.1.  пункт 6 изложить в следующей редакции: </w:t>
      </w:r>
    </w:p>
    <w:p w14:paraId="0AF65EC3" w14:textId="01917000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«6.  </w:t>
      </w:r>
      <w:proofErr w:type="gramStart"/>
      <w:r w:rsidR="00B976CA">
        <w:rPr>
          <w:rFonts w:eastAsia="Batang"/>
          <w:sz w:val="28"/>
          <w:szCs w:val="28"/>
        </w:rPr>
        <w:t>Контроль за</w:t>
      </w:r>
      <w:proofErr w:type="gramEnd"/>
      <w:r w:rsidR="00B976CA">
        <w:rPr>
          <w:rFonts w:eastAsia="Batang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eastAsia="Batang"/>
          <w:sz w:val="28"/>
          <w:szCs w:val="28"/>
        </w:rPr>
        <w:t>  </w:t>
      </w:r>
      <w:r w:rsidR="00B976CA">
        <w:rPr>
          <w:rFonts w:eastAsia="Batang"/>
          <w:sz w:val="28"/>
          <w:szCs w:val="28"/>
        </w:rPr>
        <w:t>первого заместителя главы администрации Пермского муниципального округа Пермского края</w:t>
      </w:r>
      <w:r w:rsidR="007A4D39">
        <w:rPr>
          <w:rFonts w:eastAsia="Batang"/>
          <w:sz w:val="28"/>
          <w:szCs w:val="28"/>
        </w:rPr>
        <w:t xml:space="preserve"> Мясоедова Д.А.</w:t>
      </w:r>
      <w:r w:rsidR="00B976CA">
        <w:rPr>
          <w:rFonts w:eastAsia="Batang"/>
          <w:sz w:val="28"/>
          <w:szCs w:val="28"/>
        </w:rPr>
        <w:t>»;</w:t>
      </w:r>
    </w:p>
    <w:p w14:paraId="289E14DD" w14:textId="1EB04A48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1.2.  </w:t>
      </w:r>
      <w:r w:rsidR="00B976CA">
        <w:rPr>
          <w:rFonts w:eastAsia="Batang"/>
          <w:sz w:val="28"/>
          <w:szCs w:val="28"/>
        </w:rPr>
        <w:t xml:space="preserve">пункт 1.3 </w:t>
      </w:r>
      <w:r w:rsidR="002F436E">
        <w:rPr>
          <w:rFonts w:eastAsia="Batang"/>
          <w:sz w:val="28"/>
          <w:szCs w:val="28"/>
        </w:rPr>
        <w:t>р</w:t>
      </w:r>
      <w:r w:rsidR="00B976CA">
        <w:rPr>
          <w:rFonts w:eastAsia="Batang"/>
          <w:sz w:val="28"/>
          <w:szCs w:val="28"/>
        </w:rPr>
        <w:t xml:space="preserve">аздела </w:t>
      </w:r>
      <w:r w:rsidR="002F436E">
        <w:rPr>
          <w:rFonts w:eastAsia="Batang"/>
          <w:sz w:val="28"/>
          <w:szCs w:val="28"/>
          <w:lang w:val="en-US"/>
        </w:rPr>
        <w:t>I</w:t>
      </w:r>
      <w:r w:rsidR="00B976CA">
        <w:rPr>
          <w:rFonts w:eastAsia="Batang"/>
          <w:sz w:val="28"/>
          <w:szCs w:val="28"/>
        </w:rPr>
        <w:t xml:space="preserve"> Положения о комиссии по обеспечению безопасности дорожного движения в Пермском муниципальном округе Пермского края изложить в следующей редакции:</w:t>
      </w:r>
    </w:p>
    <w:p w14:paraId="53933AB3" w14:textId="560393D1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«1.3.  </w:t>
      </w:r>
      <w:r w:rsidR="00B976CA">
        <w:rPr>
          <w:rFonts w:eastAsia="Batang"/>
          <w:sz w:val="28"/>
          <w:szCs w:val="28"/>
        </w:rPr>
        <w:t>Руководителем Комиссии по должности является первый заместитель главы администрации Пермского муниципального округа Пермского края</w:t>
      </w:r>
      <w:r w:rsidR="007A4D39">
        <w:rPr>
          <w:rFonts w:eastAsia="Batang"/>
          <w:sz w:val="28"/>
          <w:szCs w:val="28"/>
        </w:rPr>
        <w:t xml:space="preserve"> Мясоедов Д.А.</w:t>
      </w:r>
      <w:r w:rsidR="00B976CA">
        <w:rPr>
          <w:rFonts w:eastAsia="Batang"/>
          <w:sz w:val="28"/>
          <w:szCs w:val="28"/>
        </w:rPr>
        <w:t>»;</w:t>
      </w:r>
    </w:p>
    <w:p w14:paraId="523FCBC1" w14:textId="624A8AF8" w:rsidR="00B976CA" w:rsidRDefault="00B976CA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1.3.  персональный состав комиссии по </w:t>
      </w:r>
      <w:r w:rsidR="00E000ED" w:rsidRPr="00E000ED">
        <w:rPr>
          <w:rFonts w:eastAsia="Batang"/>
          <w:sz w:val="28"/>
          <w:szCs w:val="28"/>
        </w:rPr>
        <w:t xml:space="preserve">обеспечению безопасности дорожного движения </w:t>
      </w:r>
      <w:r>
        <w:rPr>
          <w:rFonts w:eastAsia="Batang"/>
          <w:sz w:val="28"/>
          <w:szCs w:val="28"/>
        </w:rPr>
        <w:t>в </w:t>
      </w:r>
      <w:r w:rsidR="00201A3E">
        <w:rPr>
          <w:rFonts w:eastAsia="Batang"/>
          <w:sz w:val="28"/>
          <w:szCs w:val="28"/>
        </w:rPr>
        <w:t> </w:t>
      </w:r>
      <w:r>
        <w:rPr>
          <w:rFonts w:eastAsia="Batang"/>
          <w:sz w:val="28"/>
          <w:szCs w:val="28"/>
        </w:rPr>
        <w:t>Пермском муниципальном округе Пермского края изложить в новой редакции согласно приложению к настоящему постановлению;</w:t>
      </w:r>
    </w:p>
    <w:p w14:paraId="74788613" w14:textId="496B7E56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1.4.  </w:t>
      </w:r>
      <w:r w:rsidR="00B976CA">
        <w:rPr>
          <w:rFonts w:eastAsia="Batang"/>
          <w:sz w:val="28"/>
          <w:szCs w:val="28"/>
        </w:rPr>
        <w:t xml:space="preserve">пункт 2.11 </w:t>
      </w:r>
      <w:r w:rsidR="002F436E">
        <w:rPr>
          <w:rFonts w:eastAsia="Batang"/>
          <w:sz w:val="28"/>
          <w:szCs w:val="28"/>
        </w:rPr>
        <w:t>р</w:t>
      </w:r>
      <w:r w:rsidR="00B976CA">
        <w:rPr>
          <w:rFonts w:eastAsia="Batang"/>
          <w:sz w:val="28"/>
          <w:szCs w:val="28"/>
        </w:rPr>
        <w:t xml:space="preserve">аздела </w:t>
      </w:r>
      <w:r w:rsidR="002F436E">
        <w:rPr>
          <w:rFonts w:eastAsia="Batang"/>
          <w:sz w:val="28"/>
          <w:szCs w:val="28"/>
          <w:lang w:val="en-US"/>
        </w:rPr>
        <w:t>II</w:t>
      </w:r>
      <w:r w:rsidR="00B976CA">
        <w:rPr>
          <w:rFonts w:eastAsia="Batang"/>
          <w:sz w:val="28"/>
          <w:szCs w:val="28"/>
        </w:rPr>
        <w:t xml:space="preserve"> Регламента комиссии по обеспечению безопасности дорожного движения в Пермском муниципальном округе Пермского края изложить в следующей редакции:</w:t>
      </w:r>
    </w:p>
    <w:p w14:paraId="4EBC745F" w14:textId="7E3F4CAE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«2.11.  </w:t>
      </w:r>
      <w:r w:rsidR="00B976CA">
        <w:rPr>
          <w:rFonts w:eastAsia="Batang"/>
          <w:sz w:val="28"/>
          <w:szCs w:val="28"/>
        </w:rPr>
        <w:t>Организационное и материально-техническое обеспечение деятельности Комиссии возложить на управление по развитию инфраструктуры администрации Пермского муниципального округа Пермского края»</w:t>
      </w:r>
      <w:r>
        <w:rPr>
          <w:rFonts w:eastAsia="Batang"/>
          <w:sz w:val="28"/>
          <w:szCs w:val="28"/>
        </w:rPr>
        <w:t>;</w:t>
      </w:r>
    </w:p>
    <w:p w14:paraId="2EC948E3" w14:textId="1E2F7522" w:rsidR="00B976CA" w:rsidRDefault="00201A3E" w:rsidP="00B976CA">
      <w:pPr>
        <w:tabs>
          <w:tab w:val="left" w:pos="0"/>
        </w:tabs>
        <w:spacing w:line="360" w:lineRule="exac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2.  </w:t>
      </w:r>
      <w:r w:rsidR="00B976CA">
        <w:rPr>
          <w:rFonts w:eastAsia="Batang"/>
          <w:sz w:val="28"/>
          <w:szCs w:val="28"/>
        </w:rPr>
        <w:t>Муниципальному казенному учреждению «Центр обеспечения безопасности Пермского муниципального округа Пермского края» передать материалы и документы по деятельности комиссии по обеспечению безопасности дорожного движения в Пермском муниципальном округе в</w:t>
      </w:r>
      <w:r>
        <w:rPr>
          <w:rFonts w:eastAsia="Batang"/>
        </w:rPr>
        <w:t>  </w:t>
      </w:r>
      <w:r w:rsidR="00B976CA">
        <w:rPr>
          <w:rFonts w:eastAsia="Batang"/>
          <w:sz w:val="28"/>
          <w:szCs w:val="28"/>
        </w:rPr>
        <w:t>управление по развитию инфраструктуры администрации Пермского муниц</w:t>
      </w:r>
      <w:r>
        <w:rPr>
          <w:rFonts w:eastAsia="Batang"/>
          <w:sz w:val="28"/>
          <w:szCs w:val="28"/>
        </w:rPr>
        <w:t>ипального округа Пермского края;</w:t>
      </w:r>
    </w:p>
    <w:p w14:paraId="7AFE0746" w14:textId="77777777" w:rsidR="00B976CA" w:rsidRDefault="00B976CA" w:rsidP="00201A3E">
      <w:pPr>
        <w:pStyle w:val="ae"/>
        <w:tabs>
          <w:tab w:val="left" w:pos="1134"/>
        </w:tabs>
        <w:spacing w:line="360" w:lineRule="exact"/>
        <w:ind w:firstLine="709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>3. 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Pr="00055F05">
          <w:rPr>
            <w:rStyle w:val="ad"/>
            <w:rFonts w:eastAsia="Batang"/>
            <w:color w:val="000000"/>
            <w:szCs w:val="28"/>
            <w:u w:val="none"/>
          </w:rPr>
          <w:t>www.permokrug.ru</w:t>
        </w:r>
      </w:hyperlink>
      <w:r w:rsidRPr="00055F05">
        <w:rPr>
          <w:rFonts w:eastAsia="Batang"/>
          <w:szCs w:val="28"/>
        </w:rPr>
        <w:t>).</w:t>
      </w:r>
    </w:p>
    <w:p w14:paraId="7E6A0E53" w14:textId="77777777" w:rsidR="00B976CA" w:rsidRDefault="00B976CA" w:rsidP="00201A3E">
      <w:pPr>
        <w:pStyle w:val="ae"/>
        <w:tabs>
          <w:tab w:val="left" w:pos="1134"/>
        </w:tabs>
        <w:spacing w:line="360" w:lineRule="exact"/>
        <w:ind w:firstLine="709"/>
        <w:jc w:val="both"/>
        <w:rPr>
          <w:szCs w:val="28"/>
        </w:rPr>
      </w:pPr>
      <w:r>
        <w:rPr>
          <w:rFonts w:eastAsia="Batang"/>
          <w:szCs w:val="28"/>
        </w:rPr>
        <w:t>4. Настоящее постановление вступает в силу со дня его официального опубликования.</w:t>
      </w:r>
    </w:p>
    <w:p w14:paraId="395180FC" w14:textId="77777777" w:rsidR="0051427D" w:rsidRDefault="0051427D" w:rsidP="0051427D">
      <w:pPr>
        <w:spacing w:line="240" w:lineRule="exact"/>
        <w:rPr>
          <w:sz w:val="28"/>
          <w:szCs w:val="28"/>
        </w:rPr>
      </w:pPr>
    </w:p>
    <w:p w14:paraId="06CE0AF5" w14:textId="77777777" w:rsidR="0051427D" w:rsidRDefault="0051427D" w:rsidP="0051427D">
      <w:pPr>
        <w:spacing w:line="240" w:lineRule="exact"/>
        <w:rPr>
          <w:sz w:val="28"/>
          <w:szCs w:val="28"/>
        </w:rPr>
      </w:pPr>
    </w:p>
    <w:p w14:paraId="29871074" w14:textId="77777777" w:rsidR="0051427D" w:rsidRDefault="0051427D" w:rsidP="0051427D">
      <w:pPr>
        <w:spacing w:line="240" w:lineRule="exact"/>
        <w:rPr>
          <w:sz w:val="28"/>
          <w:szCs w:val="28"/>
        </w:rPr>
      </w:pPr>
    </w:p>
    <w:p w14:paraId="3D8EF580" w14:textId="77777777" w:rsidR="0051427D" w:rsidRDefault="0051427D" w:rsidP="0051427D">
      <w:pPr>
        <w:spacing w:line="240" w:lineRule="exact"/>
        <w:rPr>
          <w:sz w:val="28"/>
          <w:szCs w:val="28"/>
        </w:rPr>
      </w:pPr>
    </w:p>
    <w:p w14:paraId="45B476C5" w14:textId="3052B0EB" w:rsidR="00B976CA" w:rsidRDefault="002F436E" w:rsidP="0051427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1427D">
        <w:rPr>
          <w:sz w:val="28"/>
          <w:szCs w:val="28"/>
        </w:rPr>
        <w:t xml:space="preserve">лава муниципального округа    </w:t>
      </w:r>
      <w:r>
        <w:rPr>
          <w:sz w:val="28"/>
          <w:szCs w:val="28"/>
        </w:rPr>
        <w:t xml:space="preserve">        </w:t>
      </w:r>
      <w:r w:rsidR="0051427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 w:rsidR="00B976CA">
        <w:rPr>
          <w:sz w:val="28"/>
          <w:szCs w:val="28"/>
        </w:rPr>
        <w:t>О.Н. Андрианова</w:t>
      </w:r>
      <w:bookmarkEnd w:id="0"/>
    </w:p>
    <w:p w14:paraId="373D3DB5" w14:textId="77777777" w:rsidR="00B976CA" w:rsidRDefault="00B976C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750FF0" w14:textId="77777777" w:rsidR="00B976CA" w:rsidRDefault="00B976CA" w:rsidP="00B976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CF13317" w14:textId="77777777" w:rsidR="00B976CA" w:rsidRDefault="00B976CA" w:rsidP="00B976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976CA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</w:p>
    <w:p w14:paraId="4C41EF71" w14:textId="77777777" w:rsidR="00B976CA" w:rsidRDefault="00B976CA" w:rsidP="00B976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 Пермского края</w:t>
      </w:r>
    </w:p>
    <w:p w14:paraId="188BA615" w14:textId="42F468C9" w:rsidR="00B976CA" w:rsidRDefault="00B976CA" w:rsidP="00B976C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90B">
        <w:rPr>
          <w:sz w:val="28"/>
          <w:szCs w:val="28"/>
        </w:rPr>
        <w:t>13.05.2025</w:t>
      </w:r>
      <w:r>
        <w:rPr>
          <w:sz w:val="28"/>
          <w:szCs w:val="28"/>
        </w:rPr>
        <w:t xml:space="preserve"> №  </w:t>
      </w:r>
      <w:r w:rsidR="0073490B" w:rsidRPr="0073490B">
        <w:rPr>
          <w:sz w:val="28"/>
          <w:szCs w:val="28"/>
        </w:rPr>
        <w:t>299-2025-01-05.С-206</w:t>
      </w:r>
      <w:r>
        <w:rPr>
          <w:sz w:val="28"/>
          <w:szCs w:val="28"/>
        </w:rPr>
        <w:t xml:space="preserve">   </w:t>
      </w:r>
    </w:p>
    <w:p w14:paraId="406F39E9" w14:textId="77777777" w:rsidR="00B976CA" w:rsidRDefault="00B976CA" w:rsidP="00B976CA">
      <w:pPr>
        <w:spacing w:line="240" w:lineRule="exact"/>
        <w:rPr>
          <w:sz w:val="28"/>
          <w:szCs w:val="28"/>
        </w:rPr>
      </w:pPr>
    </w:p>
    <w:p w14:paraId="060D8806" w14:textId="77777777" w:rsidR="00B976CA" w:rsidRDefault="00B976CA" w:rsidP="00B976CA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1" w:name="_Hlk128474491"/>
      <w:r>
        <w:rPr>
          <w:b/>
          <w:sz w:val="28"/>
          <w:szCs w:val="28"/>
        </w:rPr>
        <w:t>ПЕРСОНАЛЬНЫЙ СОСТАВ</w:t>
      </w:r>
    </w:p>
    <w:bookmarkEnd w:id="1"/>
    <w:p w14:paraId="502802A1" w14:textId="77777777" w:rsidR="00B976CA" w:rsidRPr="0051427D" w:rsidRDefault="00B976CA" w:rsidP="00B976CA">
      <w:pPr>
        <w:spacing w:line="240" w:lineRule="exact"/>
        <w:jc w:val="center"/>
        <w:rPr>
          <w:sz w:val="28"/>
          <w:szCs w:val="28"/>
        </w:rPr>
      </w:pPr>
      <w:r w:rsidRPr="0051427D">
        <w:rPr>
          <w:sz w:val="28"/>
          <w:szCs w:val="28"/>
        </w:rPr>
        <w:t>комиссии по обеспечению безопасности дорожного движения</w:t>
      </w:r>
    </w:p>
    <w:p w14:paraId="29F9BA06" w14:textId="77777777" w:rsidR="00B976CA" w:rsidRPr="0051427D" w:rsidRDefault="00B976CA" w:rsidP="00B976CA">
      <w:pPr>
        <w:spacing w:line="240" w:lineRule="exact"/>
        <w:jc w:val="center"/>
        <w:rPr>
          <w:sz w:val="28"/>
          <w:szCs w:val="28"/>
        </w:rPr>
      </w:pPr>
      <w:r w:rsidRPr="0051427D">
        <w:rPr>
          <w:sz w:val="28"/>
          <w:szCs w:val="28"/>
        </w:rPr>
        <w:t>в Пермском муниципальном округе Пермского края</w:t>
      </w:r>
    </w:p>
    <w:p w14:paraId="6C62425B" w14:textId="77777777" w:rsidR="00B976CA" w:rsidRDefault="00B976CA" w:rsidP="00B976CA">
      <w:pPr>
        <w:spacing w:line="240" w:lineRule="exact"/>
        <w:jc w:val="center"/>
        <w:rPr>
          <w:b/>
          <w:sz w:val="28"/>
          <w:szCs w:val="28"/>
        </w:rPr>
      </w:pPr>
    </w:p>
    <w:p w14:paraId="10989685" w14:textId="77777777" w:rsidR="00B976CA" w:rsidRDefault="00B976CA" w:rsidP="00B976C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10044" w:type="dxa"/>
        <w:tblLook w:val="04A0" w:firstRow="1" w:lastRow="0" w:firstColumn="1" w:lastColumn="0" w:noHBand="0" w:noVBand="1"/>
      </w:tblPr>
      <w:tblGrid>
        <w:gridCol w:w="3261"/>
        <w:gridCol w:w="450"/>
        <w:gridCol w:w="6333"/>
      </w:tblGrid>
      <w:tr w:rsidR="00B976CA" w14:paraId="475A11F9" w14:textId="77777777" w:rsidTr="00201A3E">
        <w:trPr>
          <w:trHeight w:val="1424"/>
        </w:trPr>
        <w:tc>
          <w:tcPr>
            <w:tcW w:w="3261" w:type="dxa"/>
            <w:hideMark/>
          </w:tcPr>
          <w:p w14:paraId="1DAD5825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Мясоедов </w:t>
            </w:r>
          </w:p>
          <w:p w14:paraId="48D330BA" w14:textId="1E1B3F29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Дмитрий Анатольевич</w:t>
            </w:r>
          </w:p>
        </w:tc>
        <w:tc>
          <w:tcPr>
            <w:tcW w:w="450" w:type="dxa"/>
            <w:hideMark/>
          </w:tcPr>
          <w:p w14:paraId="69012330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6BAFDD8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первый заместитель главы администрации Пермского муниципального округа Пермского края, председатель комиссии</w:t>
            </w:r>
          </w:p>
          <w:p w14:paraId="54D3406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9E56C0E" w14:textId="77777777" w:rsidTr="00201A3E">
        <w:trPr>
          <w:trHeight w:val="1400"/>
        </w:trPr>
        <w:tc>
          <w:tcPr>
            <w:tcW w:w="3261" w:type="dxa"/>
            <w:hideMark/>
          </w:tcPr>
          <w:p w14:paraId="1652D8D2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Латышев </w:t>
            </w:r>
          </w:p>
          <w:p w14:paraId="65704889" w14:textId="0354AA5D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450" w:type="dxa"/>
            <w:hideMark/>
          </w:tcPr>
          <w:p w14:paraId="1F9B89C3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2D00B716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Отдела Госавтоинспекции отдела МВД России «Пермский» подполковник полиции, заместитель председателя комиссии (по согласованию)</w:t>
            </w:r>
          </w:p>
          <w:p w14:paraId="0F7C9825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019F1CA4" w14:textId="77777777" w:rsidTr="00201A3E">
        <w:trPr>
          <w:trHeight w:val="2072"/>
        </w:trPr>
        <w:tc>
          <w:tcPr>
            <w:tcW w:w="3261" w:type="dxa"/>
          </w:tcPr>
          <w:p w14:paraId="62185C7E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Фролов </w:t>
            </w:r>
          </w:p>
          <w:p w14:paraId="316F19CC" w14:textId="5BA13C25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Сергей Александрович</w:t>
            </w:r>
          </w:p>
          <w:p w14:paraId="0E3D703E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607B8C9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6F59F871" w14:textId="77777777" w:rsidR="0051427D" w:rsidRDefault="0051427D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14:paraId="76EDBB20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  <w:p w14:paraId="1930BECD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hideMark/>
          </w:tcPr>
          <w:p w14:paraId="7E1481D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  <w:hideMark/>
          </w:tcPr>
          <w:p w14:paraId="73C5AD87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начальника управления по развитию инфраструктуры администрации Пермского муниципального округа Пермского края, секретарь комиссии</w:t>
            </w:r>
          </w:p>
        </w:tc>
      </w:tr>
      <w:tr w:rsidR="00B976CA" w14:paraId="0DC55D7E" w14:textId="77777777" w:rsidTr="00201A3E">
        <w:trPr>
          <w:trHeight w:val="1466"/>
        </w:trPr>
        <w:tc>
          <w:tcPr>
            <w:tcW w:w="3261" w:type="dxa"/>
            <w:hideMark/>
          </w:tcPr>
          <w:p w14:paraId="4FCB7DA8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Брауэр </w:t>
            </w:r>
          </w:p>
          <w:p w14:paraId="501A7826" w14:textId="4CA0824D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450" w:type="dxa"/>
            <w:hideMark/>
          </w:tcPr>
          <w:p w14:paraId="228028F8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29B064E6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заместитель начальника отдела содержания автомобильных дорог и безопасности дорожного движения ФКУ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Упрдор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Прикамье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(по согласованию)</w:t>
            </w:r>
          </w:p>
          <w:p w14:paraId="6F1B84DF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C337C13" w14:textId="77777777" w:rsidTr="00201A3E">
        <w:trPr>
          <w:trHeight w:val="708"/>
        </w:trPr>
        <w:tc>
          <w:tcPr>
            <w:tcW w:w="3261" w:type="dxa"/>
            <w:hideMark/>
          </w:tcPr>
          <w:p w14:paraId="6E415187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Веселков</w:t>
            </w:r>
          </w:p>
          <w:p w14:paraId="67A075A0" w14:textId="1B2ED690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Илья Владимирович</w:t>
            </w:r>
          </w:p>
        </w:tc>
        <w:tc>
          <w:tcPr>
            <w:tcW w:w="450" w:type="dxa"/>
            <w:hideMark/>
          </w:tcPr>
          <w:p w14:paraId="11CD6693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0FE4DB0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Отдела МВД России «Пермский» полковник полиции (по согласованию)</w:t>
            </w:r>
          </w:p>
          <w:p w14:paraId="59B2D21D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0038E41" w14:textId="77777777" w:rsidTr="00201A3E">
        <w:trPr>
          <w:trHeight w:val="80"/>
        </w:trPr>
        <w:tc>
          <w:tcPr>
            <w:tcW w:w="3261" w:type="dxa"/>
            <w:hideMark/>
          </w:tcPr>
          <w:p w14:paraId="6EEA02DD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Демидова </w:t>
            </w:r>
          </w:p>
          <w:p w14:paraId="1E2BC111" w14:textId="227CCD1A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Надежда Александровна</w:t>
            </w:r>
          </w:p>
        </w:tc>
        <w:tc>
          <w:tcPr>
            <w:tcW w:w="450" w:type="dxa"/>
            <w:hideMark/>
          </w:tcPr>
          <w:p w14:paraId="0F9A6CB1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324868AA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муниципального казенного учреждения «Административно-хозяйственная служба Пермского муниципального округа Пермского края»</w:t>
            </w:r>
          </w:p>
          <w:p w14:paraId="1EE41B99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49030A30" w14:textId="77777777" w:rsidTr="00201A3E">
        <w:trPr>
          <w:trHeight w:val="999"/>
        </w:trPr>
        <w:tc>
          <w:tcPr>
            <w:tcW w:w="3261" w:type="dxa"/>
            <w:hideMark/>
          </w:tcPr>
          <w:p w14:paraId="28D518D1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Захарова </w:t>
            </w:r>
          </w:p>
          <w:p w14:paraId="13752D01" w14:textId="1225D083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Елена Вячеславовна</w:t>
            </w:r>
          </w:p>
        </w:tc>
        <w:tc>
          <w:tcPr>
            <w:tcW w:w="450" w:type="dxa"/>
            <w:hideMark/>
          </w:tcPr>
          <w:p w14:paraId="114C4D97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3749659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управления правового обеспечения и    муниципального контроля администрации Пермского муниципального округа Пермского края</w:t>
            </w:r>
          </w:p>
          <w:p w14:paraId="15CBDDA7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6C10C928" w14:textId="77777777" w:rsidTr="00201A3E">
        <w:trPr>
          <w:trHeight w:val="1487"/>
        </w:trPr>
        <w:tc>
          <w:tcPr>
            <w:tcW w:w="3261" w:type="dxa"/>
            <w:hideMark/>
          </w:tcPr>
          <w:p w14:paraId="14AAA7F6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Кожевников </w:t>
            </w:r>
          </w:p>
          <w:p w14:paraId="71FA37A5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Максим Игоревич</w:t>
            </w:r>
          </w:p>
        </w:tc>
        <w:tc>
          <w:tcPr>
            <w:tcW w:w="450" w:type="dxa"/>
            <w:hideMark/>
          </w:tcPr>
          <w:p w14:paraId="2735A662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503CD7BD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государственный инспектор безопасности дорожного движения Отделения дорожного движения ОГИБДД Отдела МВД России «Пермский» капитан полиции (по согласованию)</w:t>
            </w:r>
          </w:p>
          <w:p w14:paraId="492D5B35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0D5F0577" w14:textId="77777777" w:rsidTr="00201A3E">
        <w:trPr>
          <w:trHeight w:val="857"/>
        </w:trPr>
        <w:tc>
          <w:tcPr>
            <w:tcW w:w="3261" w:type="dxa"/>
            <w:hideMark/>
          </w:tcPr>
          <w:p w14:paraId="5B01F99E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Кондырев </w:t>
            </w:r>
          </w:p>
          <w:p w14:paraId="75D2066D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Антон Михайлович</w:t>
            </w:r>
          </w:p>
        </w:tc>
        <w:tc>
          <w:tcPr>
            <w:tcW w:w="450" w:type="dxa"/>
            <w:hideMark/>
          </w:tcPr>
          <w:p w14:paraId="154D703F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56D7E30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государственный инспектор дорожного надзора ОГИБДД Отдела МВД России «Пермский» капитан полиции (по согласованию)</w:t>
            </w:r>
          </w:p>
          <w:p w14:paraId="332E2C1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656ABB49" w14:textId="77777777" w:rsidTr="00201A3E">
        <w:trPr>
          <w:trHeight w:val="1531"/>
        </w:trPr>
        <w:tc>
          <w:tcPr>
            <w:tcW w:w="3261" w:type="dxa"/>
            <w:hideMark/>
          </w:tcPr>
          <w:p w14:paraId="11617129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Русских </w:t>
            </w:r>
          </w:p>
          <w:p w14:paraId="623EFDF2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Денис Васильевич</w:t>
            </w:r>
          </w:p>
        </w:tc>
        <w:tc>
          <w:tcPr>
            <w:tcW w:w="450" w:type="dxa"/>
            <w:hideMark/>
          </w:tcPr>
          <w:p w14:paraId="25A114C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2FA6739A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начальника отдела эксплуатации КГБУ «Управление автомобильных дорог и         транспорта Пермского края» (по согласованию)</w:t>
            </w:r>
          </w:p>
          <w:p w14:paraId="1FADB0F7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2F5A95D1" w14:textId="77777777" w:rsidTr="00201A3E">
        <w:trPr>
          <w:trHeight w:val="1232"/>
        </w:trPr>
        <w:tc>
          <w:tcPr>
            <w:tcW w:w="3261" w:type="dxa"/>
            <w:hideMark/>
          </w:tcPr>
          <w:p w14:paraId="4A9FCB44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Самарин </w:t>
            </w:r>
          </w:p>
          <w:p w14:paraId="6F45D12F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Андрей Иванович</w:t>
            </w:r>
          </w:p>
        </w:tc>
        <w:tc>
          <w:tcPr>
            <w:tcW w:w="450" w:type="dxa"/>
            <w:hideMark/>
          </w:tcPr>
          <w:p w14:paraId="6476DDFA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3F2E9AD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специалист отдела гостехнадзора Инспекции государственного технического надзора Пермского края (по согласованию)</w:t>
            </w:r>
          </w:p>
          <w:p w14:paraId="79F7B7FE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2CF59F62" w14:textId="77777777" w:rsidTr="00201A3E">
        <w:trPr>
          <w:trHeight w:val="1182"/>
        </w:trPr>
        <w:tc>
          <w:tcPr>
            <w:tcW w:w="3261" w:type="dxa"/>
            <w:hideMark/>
          </w:tcPr>
          <w:p w14:paraId="41324738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Солопиенко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0E31672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Анна Павловна</w:t>
            </w:r>
          </w:p>
        </w:tc>
        <w:tc>
          <w:tcPr>
            <w:tcW w:w="450" w:type="dxa"/>
            <w:hideMark/>
          </w:tcPr>
          <w:p w14:paraId="62E0EADB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699EAC6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инспектор (дорожно-патрульной службы) 1 взвода отдельной роты ДПС ГИБДД Отдела МВД   России «Пермский» лейтенант полиции (по согласованию)</w:t>
            </w:r>
          </w:p>
          <w:p w14:paraId="07499569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4AB18C6" w14:textId="77777777" w:rsidTr="00201A3E">
        <w:trPr>
          <w:trHeight w:val="1182"/>
        </w:trPr>
        <w:tc>
          <w:tcPr>
            <w:tcW w:w="3261" w:type="dxa"/>
            <w:hideMark/>
          </w:tcPr>
          <w:p w14:paraId="65F03BF4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Чередниченко Александр Лукьянович</w:t>
            </w:r>
          </w:p>
        </w:tc>
        <w:tc>
          <w:tcPr>
            <w:tcW w:w="450" w:type="dxa"/>
            <w:hideMark/>
          </w:tcPr>
          <w:p w14:paraId="4C38F92D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40BBFEA7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14:paraId="0725153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EB96AD5" w14:textId="77777777" w:rsidTr="00201A3E">
        <w:trPr>
          <w:trHeight w:val="1260"/>
        </w:trPr>
        <w:tc>
          <w:tcPr>
            <w:tcW w:w="3261" w:type="dxa"/>
            <w:hideMark/>
          </w:tcPr>
          <w:p w14:paraId="22E23634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Соснина </w:t>
            </w:r>
          </w:p>
          <w:p w14:paraId="5B462D4C" w14:textId="77777777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450" w:type="dxa"/>
            <w:hideMark/>
          </w:tcPr>
          <w:p w14:paraId="2E44B698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</w:tcPr>
          <w:p w14:paraId="1D1DB3F9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14:paraId="178E0744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76CA" w14:paraId="3DC2C9DA" w14:textId="77777777" w:rsidTr="00201A3E">
        <w:trPr>
          <w:trHeight w:val="999"/>
        </w:trPr>
        <w:tc>
          <w:tcPr>
            <w:tcW w:w="3261" w:type="dxa"/>
            <w:hideMark/>
          </w:tcPr>
          <w:p w14:paraId="4FBCE91C" w14:textId="77777777" w:rsidR="00201A3E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Хузягулов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A4450E2" w14:textId="1D47C7DE" w:rsidR="00B976CA" w:rsidRDefault="00B976CA">
            <w:pPr>
              <w:spacing w:line="350" w:lineRule="exac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Эльнар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Ильгисович</w:t>
            </w:r>
            <w:proofErr w:type="spellEnd"/>
          </w:p>
        </w:tc>
        <w:tc>
          <w:tcPr>
            <w:tcW w:w="450" w:type="dxa"/>
            <w:hideMark/>
          </w:tcPr>
          <w:p w14:paraId="59DFD055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3" w:type="dxa"/>
            <w:hideMark/>
          </w:tcPr>
          <w:p w14:paraId="7A482BBC" w14:textId="77777777" w:rsidR="00B976CA" w:rsidRDefault="00B976CA">
            <w:pPr>
              <w:spacing w:line="35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</w:tc>
      </w:tr>
    </w:tbl>
    <w:p w14:paraId="74C68217" w14:textId="77777777" w:rsidR="00B976CA" w:rsidRDefault="00B976CA" w:rsidP="00B976CA">
      <w:pPr>
        <w:tabs>
          <w:tab w:val="left" w:pos="2985"/>
        </w:tabs>
      </w:pPr>
    </w:p>
    <w:p w14:paraId="7E799AA5" w14:textId="77777777" w:rsidR="00657B2E" w:rsidRDefault="00657B2E">
      <w:bookmarkStart w:id="2" w:name="_GoBack"/>
      <w:bookmarkEnd w:id="2"/>
    </w:p>
    <w:sectPr w:rsidR="00657B2E" w:rsidSect="0051427D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F1E5" w14:textId="77777777" w:rsidR="00B02087" w:rsidRDefault="00B02087">
      <w:r>
        <w:separator/>
      </w:r>
    </w:p>
  </w:endnote>
  <w:endnote w:type="continuationSeparator" w:id="0">
    <w:p w14:paraId="014E88B9" w14:textId="77777777" w:rsidR="00B02087" w:rsidRDefault="00B0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5533C" w14:textId="77777777" w:rsidR="009B151F" w:rsidRDefault="00055F0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5DA7F" w14:textId="77777777" w:rsidR="00B02087" w:rsidRDefault="00B02087">
      <w:r>
        <w:separator/>
      </w:r>
    </w:p>
  </w:footnote>
  <w:footnote w:type="continuationSeparator" w:id="0">
    <w:p w14:paraId="45969828" w14:textId="77777777" w:rsidR="00B02087" w:rsidRDefault="00B0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B6A9" w14:textId="77777777" w:rsidR="009B151F" w:rsidRDefault="00055F0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4E35F5" w14:textId="77777777" w:rsidR="009B151F" w:rsidRDefault="00B02087">
    <w:pPr>
      <w:pStyle w:val="a3"/>
    </w:pPr>
  </w:p>
  <w:p w14:paraId="0178B334" w14:textId="77777777" w:rsidR="00B613F2" w:rsidRDefault="00B613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9A30" w14:textId="77777777" w:rsidR="009B151F" w:rsidRDefault="00055F0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490B">
      <w:rPr>
        <w:rStyle w:val="aa"/>
        <w:noProof/>
      </w:rPr>
      <w:t>4</w:t>
    </w:r>
    <w:r>
      <w:rPr>
        <w:rStyle w:val="aa"/>
      </w:rPr>
      <w:fldChar w:fldCharType="end"/>
    </w:r>
  </w:p>
  <w:p w14:paraId="1195FD64" w14:textId="77777777" w:rsidR="009B151F" w:rsidRDefault="00B02087">
    <w:pPr>
      <w:pStyle w:val="a3"/>
    </w:pPr>
  </w:p>
  <w:p w14:paraId="4226AE4F" w14:textId="77777777" w:rsidR="00B613F2" w:rsidRDefault="00B61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12F"/>
    <w:multiLevelType w:val="hybridMultilevel"/>
    <w:tmpl w:val="F252C79A"/>
    <w:lvl w:ilvl="0" w:tplc="594AD7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A"/>
    <w:rsid w:val="00055F05"/>
    <w:rsid w:val="00201A3E"/>
    <w:rsid w:val="002F436E"/>
    <w:rsid w:val="00426224"/>
    <w:rsid w:val="0051427D"/>
    <w:rsid w:val="00657B2E"/>
    <w:rsid w:val="0073490B"/>
    <w:rsid w:val="007A4D39"/>
    <w:rsid w:val="00846DCA"/>
    <w:rsid w:val="009745ED"/>
    <w:rsid w:val="009E1A9B"/>
    <w:rsid w:val="00B02087"/>
    <w:rsid w:val="00B23CF1"/>
    <w:rsid w:val="00B613F2"/>
    <w:rsid w:val="00B976CA"/>
    <w:rsid w:val="00C31ED9"/>
    <w:rsid w:val="00E000ED"/>
    <w:rsid w:val="00E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6C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9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B976C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B976CA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B976CA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B9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B976CA"/>
  </w:style>
  <w:style w:type="paragraph" w:customStyle="1" w:styleId="ab">
    <w:name w:val="регистрационные поля"/>
    <w:basedOn w:val="a"/>
    <w:rsid w:val="00B976CA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c"/>
    <w:uiPriority w:val="99"/>
    <w:semiHidden/>
    <w:unhideWhenUsed/>
    <w:rsid w:val="00B976CA"/>
    <w:pPr>
      <w:spacing w:after="120"/>
    </w:pPr>
  </w:style>
  <w:style w:type="character" w:customStyle="1" w:styleId="ac">
    <w:name w:val="Основной текст Знак"/>
    <w:basedOn w:val="a0"/>
    <w:link w:val="a6"/>
    <w:uiPriority w:val="99"/>
    <w:semiHidden/>
    <w:rsid w:val="00B9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B976CA"/>
    <w:rPr>
      <w:color w:val="0000FF"/>
      <w:u w:val="single"/>
    </w:rPr>
  </w:style>
  <w:style w:type="paragraph" w:styleId="ae">
    <w:name w:val="No Spacing"/>
    <w:uiPriority w:val="1"/>
    <w:qFormat/>
    <w:rsid w:val="00B976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B97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6C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9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B976C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B976CA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B976CA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B9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B976CA"/>
  </w:style>
  <w:style w:type="paragraph" w:customStyle="1" w:styleId="ab">
    <w:name w:val="регистрационные поля"/>
    <w:basedOn w:val="a"/>
    <w:rsid w:val="00B976CA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c"/>
    <w:uiPriority w:val="99"/>
    <w:semiHidden/>
    <w:unhideWhenUsed/>
    <w:rsid w:val="00B976CA"/>
    <w:pPr>
      <w:spacing w:after="120"/>
    </w:pPr>
  </w:style>
  <w:style w:type="character" w:customStyle="1" w:styleId="ac">
    <w:name w:val="Основной текст Знак"/>
    <w:basedOn w:val="a0"/>
    <w:link w:val="a6"/>
    <w:uiPriority w:val="99"/>
    <w:semiHidden/>
    <w:rsid w:val="00B9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B976CA"/>
    <w:rPr>
      <w:color w:val="0000FF"/>
      <w:u w:val="single"/>
    </w:rPr>
  </w:style>
  <w:style w:type="paragraph" w:styleId="ae">
    <w:name w:val="No Spacing"/>
    <w:uiPriority w:val="1"/>
    <w:qFormat/>
    <w:rsid w:val="00B976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B9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dcterms:created xsi:type="dcterms:W3CDTF">2025-05-13T11:51:00Z</dcterms:created>
  <dcterms:modified xsi:type="dcterms:W3CDTF">2025-05-13T11:51:00Z</dcterms:modified>
</cp:coreProperties>
</file>